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A3" w:rsidRDefault="00437477" w:rsidP="000B5CB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.05pt;margin-top:3.45pt;width:25.5pt;height:29.25pt;z-index:251658240" wrapcoords="-635 0 -635 21046 21600 21046 21600 0 -635 0" fillcolor="window">
            <v:imagedata r:id="rId6" o:title=""/>
            <w10:wrap type="tight"/>
          </v:shape>
          <o:OLEObject Type="Embed" ProgID="Word.Picture.8" ShapeID="_x0000_s1026" DrawAspect="Content" ObjectID="_1711886187" r:id="rId7"/>
        </w:object>
      </w:r>
    </w:p>
    <w:p w:rsidR="002070A3" w:rsidRDefault="002070A3" w:rsidP="000B5CB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70A3" w:rsidRPr="00022E68" w:rsidRDefault="002070A3" w:rsidP="002070A3">
      <w:pPr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 w:rsidRPr="00E903C1">
        <w:rPr>
          <w:rFonts w:ascii="Times New Roman" w:eastAsia="Times New Roman" w:hAnsi="Times New Roman" w:cs="Times New Roman"/>
          <w:sz w:val="20"/>
          <w:szCs w:val="16"/>
          <w:lang w:eastAsia="pl-PL"/>
        </w:rPr>
        <w:t xml:space="preserve">      Naczelna Rada </w:t>
      </w:r>
      <w:r w:rsidRPr="00E903C1">
        <w:rPr>
          <w:rFonts w:ascii="Times New Roman" w:eastAsia="Times New Roman" w:hAnsi="Times New Roman" w:cs="Times New Roman"/>
          <w:sz w:val="20"/>
          <w:szCs w:val="16"/>
          <w:lang w:eastAsia="pl-PL"/>
        </w:rPr>
        <w:br/>
        <w:t>Pielęgniarek i Położnych</w:t>
      </w:r>
    </w:p>
    <w:p w:rsidR="002070A3" w:rsidRDefault="002070A3" w:rsidP="000B5CB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4DD3" w:rsidRPr="000B5CBB" w:rsidRDefault="00534DD3" w:rsidP="000B5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Stanowisko nr </w:t>
      </w:r>
      <w:r w:rsidR="00207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59</w:t>
      </w:r>
    </w:p>
    <w:p w:rsidR="00534DD3" w:rsidRPr="000B5CBB" w:rsidRDefault="00534DD3" w:rsidP="000B5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CBB">
        <w:rPr>
          <w:rFonts w:ascii="Times New Roman" w:hAnsi="Times New Roman" w:cs="Times New Roman"/>
          <w:b/>
          <w:bCs/>
          <w:sz w:val="24"/>
          <w:szCs w:val="24"/>
        </w:rPr>
        <w:t>Naczelnej Rady Pielęgniarek i Położnych</w:t>
      </w:r>
    </w:p>
    <w:p w:rsidR="00534DD3" w:rsidRPr="000B5CBB" w:rsidRDefault="00534DD3" w:rsidP="000B5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CB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070A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B5CBB">
        <w:rPr>
          <w:rFonts w:ascii="Times New Roman" w:hAnsi="Times New Roman" w:cs="Times New Roman"/>
          <w:b/>
          <w:bCs/>
          <w:sz w:val="24"/>
          <w:szCs w:val="24"/>
        </w:rPr>
        <w:t xml:space="preserve"> kwietnia 2022 r.</w:t>
      </w:r>
    </w:p>
    <w:p w:rsidR="00534DD3" w:rsidRPr="000B5CBB" w:rsidRDefault="00534DD3" w:rsidP="000B5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CB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34DD3" w:rsidRPr="000B5CBB" w:rsidRDefault="00534DD3" w:rsidP="000B5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CBB">
        <w:rPr>
          <w:rFonts w:ascii="Times New Roman" w:hAnsi="Times New Roman" w:cs="Times New Roman"/>
          <w:b/>
          <w:bCs/>
          <w:sz w:val="24"/>
          <w:szCs w:val="24"/>
        </w:rPr>
        <w:t>w sprawie uwag do projektu ustawy o zmianie ustawy o Centrum Medycznym Kształcenia Podyplomowego oraz niektórych innych ustaw</w:t>
      </w:r>
    </w:p>
    <w:p w:rsidR="00534DD3" w:rsidRPr="000B5CBB" w:rsidRDefault="00534DD3" w:rsidP="000B5CB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5CB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34DD3" w:rsidRPr="000B5CBB" w:rsidRDefault="00534DD3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BB">
        <w:rPr>
          <w:rFonts w:ascii="Times New Roman" w:hAnsi="Times New Roman" w:cs="Times New Roman"/>
          <w:sz w:val="24"/>
          <w:szCs w:val="24"/>
        </w:rPr>
        <w:t>Naczelna Rada Pielęgniarek i Położnych po zapoznaniu się z projektem ustawy o zmianie ustawy o Centrum Medycznym Kształcenia Podyplomowego oraz niektórych innych ustaw zgłasza następujące uwagi do przedłożonego projektu, które powinny być warunkiem przyjęcia przedmiotowej regulacji.</w:t>
      </w:r>
    </w:p>
    <w:p w:rsidR="00534DD3" w:rsidRPr="000B5CBB" w:rsidRDefault="00534DD3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762" w:rsidRPr="000B5CBB" w:rsidRDefault="00534DD3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BB">
        <w:rPr>
          <w:rFonts w:ascii="Times New Roman" w:hAnsi="Times New Roman" w:cs="Times New Roman"/>
          <w:sz w:val="24"/>
          <w:szCs w:val="24"/>
        </w:rPr>
        <w:t xml:space="preserve">W ocenie Naczelnej Rady Pielęgniarek i Położnych należy wykreślić </w:t>
      </w:r>
      <w:r w:rsidR="00A47762" w:rsidRPr="000B5CBB">
        <w:rPr>
          <w:rFonts w:ascii="Times New Roman" w:hAnsi="Times New Roman" w:cs="Times New Roman"/>
          <w:sz w:val="24"/>
          <w:szCs w:val="24"/>
        </w:rPr>
        <w:t>z art. 1</w:t>
      </w:r>
      <w:r w:rsidR="00817AD9" w:rsidRPr="000B5CBB">
        <w:rPr>
          <w:rFonts w:ascii="Times New Roman" w:hAnsi="Times New Roman" w:cs="Times New Roman"/>
          <w:sz w:val="24"/>
          <w:szCs w:val="24"/>
        </w:rPr>
        <w:t xml:space="preserve"> w</w:t>
      </w:r>
      <w:r w:rsidR="00A47762" w:rsidRPr="000B5CBB">
        <w:rPr>
          <w:rFonts w:ascii="Times New Roman" w:hAnsi="Times New Roman" w:cs="Times New Roman"/>
          <w:sz w:val="24"/>
          <w:szCs w:val="24"/>
        </w:rPr>
        <w:t xml:space="preserve"> </w:t>
      </w:r>
      <w:r w:rsidR="00817AD9" w:rsidRPr="000B5CBB">
        <w:rPr>
          <w:rFonts w:ascii="Times New Roman" w:hAnsi="Times New Roman" w:cs="Times New Roman"/>
          <w:sz w:val="24"/>
          <w:szCs w:val="24"/>
        </w:rPr>
        <w:t>pkt 3 lit. b</w:t>
      </w:r>
      <w:r w:rsidR="00A47762" w:rsidRPr="000B5CBB">
        <w:rPr>
          <w:rFonts w:ascii="Times New Roman" w:hAnsi="Times New Roman" w:cs="Times New Roman"/>
          <w:sz w:val="24"/>
          <w:szCs w:val="24"/>
        </w:rPr>
        <w:t xml:space="preserve">, gdyż w proponowanym </w:t>
      </w:r>
      <w:r w:rsidR="00817AD9" w:rsidRPr="000B5CBB">
        <w:rPr>
          <w:rFonts w:ascii="Times New Roman" w:hAnsi="Times New Roman" w:cs="Times New Roman"/>
          <w:sz w:val="24"/>
          <w:szCs w:val="24"/>
        </w:rPr>
        <w:t xml:space="preserve">dodanym ust. 4a </w:t>
      </w:r>
      <w:r w:rsidR="00A47762" w:rsidRPr="000B5CBB">
        <w:rPr>
          <w:rFonts w:ascii="Times New Roman" w:hAnsi="Times New Roman" w:cs="Times New Roman"/>
          <w:sz w:val="24"/>
          <w:szCs w:val="24"/>
        </w:rPr>
        <w:t xml:space="preserve">nieprawidłowo wskazano, że to CMKP samodzielnie organizuje i realizuje szkolenie podyplomowe pielęgniarek i położnych. Organizacja </w:t>
      </w:r>
      <w:r w:rsidR="008075CF">
        <w:rPr>
          <w:rFonts w:ascii="Times New Roman" w:hAnsi="Times New Roman" w:cs="Times New Roman"/>
          <w:sz w:val="24"/>
          <w:szCs w:val="24"/>
        </w:rPr>
        <w:br/>
      </w:r>
      <w:r w:rsidR="00A47762" w:rsidRPr="000B5CBB">
        <w:rPr>
          <w:rFonts w:ascii="Times New Roman" w:hAnsi="Times New Roman" w:cs="Times New Roman"/>
          <w:sz w:val="24"/>
          <w:szCs w:val="24"/>
        </w:rPr>
        <w:t>i realizacja kształcenia podyplomowego należy do organizatorów kształcenia</w:t>
      </w:r>
      <w:r w:rsidR="001314B2">
        <w:rPr>
          <w:rFonts w:ascii="Times New Roman" w:hAnsi="Times New Roman" w:cs="Times New Roman"/>
          <w:sz w:val="24"/>
          <w:szCs w:val="24"/>
        </w:rPr>
        <w:t>,</w:t>
      </w:r>
      <w:r w:rsidR="00A47762" w:rsidRPr="000B5CBB">
        <w:rPr>
          <w:rFonts w:ascii="Times New Roman" w:hAnsi="Times New Roman" w:cs="Times New Roman"/>
          <w:sz w:val="24"/>
          <w:szCs w:val="24"/>
        </w:rPr>
        <w:t xml:space="preserve"> </w:t>
      </w:r>
      <w:r w:rsidR="001314B2">
        <w:rPr>
          <w:rFonts w:ascii="Times New Roman" w:hAnsi="Times New Roman" w:cs="Times New Roman"/>
          <w:sz w:val="24"/>
          <w:szCs w:val="24"/>
        </w:rPr>
        <w:br/>
      </w:r>
      <w:r w:rsidR="00A47762" w:rsidRPr="000B5CBB">
        <w:rPr>
          <w:rFonts w:ascii="Times New Roman" w:hAnsi="Times New Roman" w:cs="Times New Roman"/>
          <w:sz w:val="24"/>
          <w:szCs w:val="24"/>
        </w:rPr>
        <w:t>z uwzględnieniem uprawnień kontrolnych, nadzorczych i akredytacyjnych CMKP oraz N</w:t>
      </w:r>
      <w:r w:rsidR="00817AD9" w:rsidRPr="000B5CBB">
        <w:rPr>
          <w:rFonts w:ascii="Times New Roman" w:hAnsi="Times New Roman" w:cs="Times New Roman"/>
          <w:sz w:val="24"/>
          <w:szCs w:val="24"/>
        </w:rPr>
        <w:t>R</w:t>
      </w:r>
      <w:r w:rsidR="00A47762" w:rsidRPr="000B5CBB">
        <w:rPr>
          <w:rFonts w:ascii="Times New Roman" w:hAnsi="Times New Roman" w:cs="Times New Roman"/>
          <w:sz w:val="24"/>
          <w:szCs w:val="24"/>
        </w:rPr>
        <w:t>P</w:t>
      </w:r>
      <w:r w:rsidR="00817AD9" w:rsidRPr="000B5CBB">
        <w:rPr>
          <w:rFonts w:ascii="Times New Roman" w:hAnsi="Times New Roman" w:cs="Times New Roman"/>
          <w:sz w:val="24"/>
          <w:szCs w:val="24"/>
        </w:rPr>
        <w:t>i</w:t>
      </w:r>
      <w:r w:rsidR="00A47762" w:rsidRPr="000B5CBB">
        <w:rPr>
          <w:rFonts w:ascii="Times New Roman" w:hAnsi="Times New Roman" w:cs="Times New Roman"/>
          <w:sz w:val="24"/>
          <w:szCs w:val="24"/>
        </w:rPr>
        <w:t>P.</w:t>
      </w:r>
    </w:p>
    <w:p w:rsidR="009E1713" w:rsidRPr="000B5CBB" w:rsidRDefault="00817AD9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BB">
        <w:rPr>
          <w:rFonts w:ascii="Times New Roman" w:hAnsi="Times New Roman" w:cs="Times New Roman"/>
          <w:sz w:val="24"/>
          <w:szCs w:val="24"/>
        </w:rPr>
        <w:t>Ponadto, w proponowanym ust. 4b należy doprecyzować pojęcie „</w:t>
      </w:r>
      <w:r w:rsidR="009E1713" w:rsidRPr="000B5CBB">
        <w:rPr>
          <w:rFonts w:ascii="Times New Roman" w:hAnsi="Times New Roman" w:cs="Times New Roman"/>
          <w:sz w:val="24"/>
          <w:szCs w:val="24"/>
        </w:rPr>
        <w:t xml:space="preserve">CMKP </w:t>
      </w:r>
      <w:r w:rsidRPr="000B5CBB">
        <w:rPr>
          <w:rFonts w:ascii="Times New Roman" w:hAnsi="Times New Roman" w:cs="Times New Roman"/>
          <w:sz w:val="24"/>
          <w:szCs w:val="24"/>
        </w:rPr>
        <w:t>zapewnia kształcenie podyplomowe</w:t>
      </w:r>
      <w:r w:rsidR="009E1713" w:rsidRPr="000B5CBB">
        <w:rPr>
          <w:rFonts w:ascii="Times New Roman" w:hAnsi="Times New Roman" w:cs="Times New Roman"/>
          <w:sz w:val="24"/>
          <w:szCs w:val="24"/>
        </w:rPr>
        <w:t xml:space="preserve"> pielęgniarek i położnych</w:t>
      </w:r>
      <w:r w:rsidRPr="000B5CBB">
        <w:rPr>
          <w:rFonts w:ascii="Times New Roman" w:hAnsi="Times New Roman" w:cs="Times New Roman"/>
          <w:sz w:val="24"/>
          <w:szCs w:val="24"/>
        </w:rPr>
        <w:t>”.</w:t>
      </w:r>
      <w:r w:rsidR="009E1713" w:rsidRPr="000B5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05B" w:rsidRPr="000B5CBB" w:rsidRDefault="001B205B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B6B" w:rsidRDefault="009E1713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BB">
        <w:rPr>
          <w:rFonts w:ascii="Times New Roman" w:hAnsi="Times New Roman" w:cs="Times New Roman"/>
          <w:sz w:val="24"/>
          <w:szCs w:val="24"/>
        </w:rPr>
        <w:t xml:space="preserve">Zastrzeżenia Naczelnej Rady Pielęgniarek i Położnych budzi propozycja CMKP jako organizatora kształcenia dla pielęgniarek i położnych w zakresie kursów kwalifikacyjnych, specjalistycznych i dokształcających, dlatego proponuję wykreślenie </w:t>
      </w:r>
      <w:r w:rsidR="001B205B" w:rsidRPr="000B5CBB">
        <w:rPr>
          <w:rFonts w:ascii="Times New Roman" w:hAnsi="Times New Roman" w:cs="Times New Roman"/>
          <w:sz w:val="24"/>
          <w:szCs w:val="24"/>
        </w:rPr>
        <w:t xml:space="preserve">z art. 8 pkt 5 lit. a ppkt 5 </w:t>
      </w:r>
      <w:r w:rsidRPr="000B5CBB">
        <w:rPr>
          <w:rFonts w:ascii="Times New Roman" w:hAnsi="Times New Roman" w:cs="Times New Roman"/>
          <w:sz w:val="24"/>
          <w:szCs w:val="24"/>
        </w:rPr>
        <w:t>z treści projektu</w:t>
      </w:r>
      <w:r w:rsidR="001B205B" w:rsidRPr="000B5CBB">
        <w:rPr>
          <w:rFonts w:ascii="Times New Roman" w:hAnsi="Times New Roman" w:cs="Times New Roman"/>
          <w:sz w:val="24"/>
          <w:szCs w:val="24"/>
        </w:rPr>
        <w:t xml:space="preserve">. Rola CMKP powinna zostać ograniczona do kontroli i nadzoru nad szkoleniami specjalizacyjnymi dla pielęgniarek i położnych, w tym prowadzenia postępowania akredytacyjnego. Przewidziane w projekcie uprawnienia kontrolne i nadzorcze CMKP wobec organizatorów kształcenia przemawiają za koniecznością wyłączenia CMKP </w:t>
      </w:r>
      <w:r w:rsidR="002070A3">
        <w:rPr>
          <w:rFonts w:ascii="Times New Roman" w:hAnsi="Times New Roman" w:cs="Times New Roman"/>
          <w:sz w:val="24"/>
          <w:szCs w:val="24"/>
        </w:rPr>
        <w:br/>
      </w:r>
      <w:r w:rsidR="001B205B" w:rsidRPr="000B5CBB">
        <w:rPr>
          <w:rFonts w:ascii="Times New Roman" w:hAnsi="Times New Roman" w:cs="Times New Roman"/>
          <w:sz w:val="24"/>
          <w:szCs w:val="24"/>
        </w:rPr>
        <w:t xml:space="preserve">z kręgu organizatorów kształcenia. </w:t>
      </w:r>
    </w:p>
    <w:p w:rsidR="00534DD3" w:rsidRPr="000B5CBB" w:rsidRDefault="001B205B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BB">
        <w:rPr>
          <w:rFonts w:ascii="Times New Roman" w:hAnsi="Times New Roman" w:cs="Times New Roman"/>
          <w:sz w:val="24"/>
          <w:szCs w:val="24"/>
        </w:rPr>
        <w:lastRenderedPageBreak/>
        <w:t xml:space="preserve">Zdaniem Naczelnej Rady Pielęgniarek i Położnych należy zmienić w art. 8 pkt 5 lit. a ppkt 4 </w:t>
      </w:r>
      <w:r w:rsidR="000B5CBB">
        <w:rPr>
          <w:rFonts w:ascii="Times New Roman" w:hAnsi="Times New Roman" w:cs="Times New Roman"/>
          <w:sz w:val="24"/>
          <w:szCs w:val="24"/>
        </w:rPr>
        <w:br/>
      </w:r>
      <w:r w:rsidRPr="000B5CBB">
        <w:rPr>
          <w:rFonts w:ascii="Times New Roman" w:hAnsi="Times New Roman" w:cs="Times New Roman"/>
          <w:sz w:val="24"/>
          <w:szCs w:val="24"/>
        </w:rPr>
        <w:t xml:space="preserve">i nadać mu nowe brzmienie o treści: </w:t>
      </w:r>
      <w:r w:rsidR="00FE692F" w:rsidRPr="000B5CBB">
        <w:rPr>
          <w:rFonts w:ascii="Times New Roman" w:hAnsi="Times New Roman" w:cs="Times New Roman"/>
          <w:sz w:val="24"/>
          <w:szCs w:val="24"/>
        </w:rPr>
        <w:t>„</w:t>
      </w:r>
      <w:r w:rsidRPr="000B5CBB">
        <w:rPr>
          <w:rFonts w:ascii="Times New Roman" w:hAnsi="Times New Roman" w:cs="Times New Roman"/>
          <w:sz w:val="24"/>
          <w:szCs w:val="24"/>
        </w:rPr>
        <w:t xml:space="preserve">podmioty lecznicze wykonujące działalność leczniczą </w:t>
      </w:r>
      <w:r w:rsidR="000B5CBB">
        <w:rPr>
          <w:rFonts w:ascii="Times New Roman" w:hAnsi="Times New Roman" w:cs="Times New Roman"/>
          <w:sz w:val="24"/>
          <w:szCs w:val="24"/>
        </w:rPr>
        <w:br/>
      </w:r>
      <w:r w:rsidRPr="000B5CBB">
        <w:rPr>
          <w:rFonts w:ascii="Times New Roman" w:hAnsi="Times New Roman" w:cs="Times New Roman"/>
          <w:sz w:val="24"/>
          <w:szCs w:val="24"/>
        </w:rPr>
        <w:t xml:space="preserve">w rodzaju świadczenia szpitalne w rozumieniu art. 2 ust. 1 pkt 11 ustawy z dnia 15 kwietnia 2011 r. </w:t>
      </w:r>
      <w:r w:rsidRPr="000B5CBB">
        <w:rPr>
          <w:rFonts w:ascii="Times New Roman" w:hAnsi="Times New Roman" w:cs="Times New Roman"/>
          <w:i/>
          <w:iCs/>
          <w:sz w:val="24"/>
          <w:szCs w:val="24"/>
        </w:rPr>
        <w:t>o działalności leczniczej</w:t>
      </w:r>
      <w:r w:rsidRPr="000B5CBB">
        <w:rPr>
          <w:rFonts w:ascii="Times New Roman" w:hAnsi="Times New Roman" w:cs="Times New Roman"/>
          <w:sz w:val="24"/>
          <w:szCs w:val="24"/>
        </w:rPr>
        <w:t xml:space="preserve"> (Dz. U. z 2022 r., poz. 633).”</w:t>
      </w:r>
      <w:r w:rsidR="00FE692F" w:rsidRPr="000B5CBB">
        <w:rPr>
          <w:rFonts w:ascii="Times New Roman" w:hAnsi="Times New Roman" w:cs="Times New Roman"/>
          <w:sz w:val="24"/>
          <w:szCs w:val="24"/>
        </w:rPr>
        <w:t xml:space="preserve"> Kształcenie podyplomowe pielęgniarek i położnych powinno być zastrzeżone wyłącznie dla podmiotów wykonujących działalność leczniczą w rodzaju stacjonarne i całodobowe świadczenia szpitalne, albowiem tylko ten rodzaj działalności pozwala na pełne i rzetelne zabezpieczenie kształcenia podyplomowego zgodnie z jego celem i istotą wykonywania zawodu pielęgniarki i położnej.</w:t>
      </w:r>
    </w:p>
    <w:p w:rsidR="00534DD3" w:rsidRPr="000B5CBB" w:rsidRDefault="00534DD3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7FA" w:rsidRPr="000B5CBB" w:rsidRDefault="00FE692F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BB">
        <w:rPr>
          <w:rFonts w:ascii="Times New Roman" w:hAnsi="Times New Roman" w:cs="Times New Roman"/>
          <w:sz w:val="24"/>
          <w:szCs w:val="24"/>
        </w:rPr>
        <w:t xml:space="preserve">Biorąc pod uwagę, że znacząca część podmiotów leczniczych posiada status przedsiębiorcy </w:t>
      </w:r>
      <w:r w:rsidR="001314B2">
        <w:rPr>
          <w:rFonts w:ascii="Times New Roman" w:hAnsi="Times New Roman" w:cs="Times New Roman"/>
          <w:sz w:val="24"/>
          <w:szCs w:val="24"/>
        </w:rPr>
        <w:br/>
      </w:r>
      <w:r w:rsidRPr="000B5CBB">
        <w:rPr>
          <w:rFonts w:ascii="Times New Roman" w:hAnsi="Times New Roman" w:cs="Times New Roman"/>
          <w:sz w:val="24"/>
          <w:szCs w:val="24"/>
        </w:rPr>
        <w:t xml:space="preserve">w rozumieniu ustawy z dnia 6 marca 2018 r. </w:t>
      </w:r>
      <w:r w:rsidRPr="000B5CBB">
        <w:rPr>
          <w:rFonts w:ascii="Times New Roman" w:hAnsi="Times New Roman" w:cs="Times New Roman"/>
          <w:i/>
          <w:iCs/>
          <w:sz w:val="24"/>
          <w:szCs w:val="24"/>
        </w:rPr>
        <w:t>Prawo przedsiębiorców</w:t>
      </w:r>
      <w:r w:rsidRPr="000B5CBB">
        <w:rPr>
          <w:rFonts w:ascii="Times New Roman" w:hAnsi="Times New Roman" w:cs="Times New Roman"/>
          <w:sz w:val="24"/>
          <w:szCs w:val="24"/>
        </w:rPr>
        <w:t xml:space="preserve"> </w:t>
      </w:r>
      <w:r w:rsidR="001314B2">
        <w:rPr>
          <w:rFonts w:ascii="Times New Roman" w:hAnsi="Times New Roman" w:cs="Times New Roman"/>
          <w:sz w:val="24"/>
          <w:szCs w:val="24"/>
        </w:rPr>
        <w:t xml:space="preserve">(t.j. Dz. U. z 2021 r., </w:t>
      </w:r>
      <w:r w:rsidR="001314B2">
        <w:rPr>
          <w:rFonts w:ascii="Times New Roman" w:hAnsi="Times New Roman" w:cs="Times New Roman"/>
          <w:sz w:val="24"/>
          <w:szCs w:val="24"/>
        </w:rPr>
        <w:br/>
        <w:t xml:space="preserve">poz. 162 ze zm.) </w:t>
      </w:r>
      <w:r w:rsidRPr="000B5CBB">
        <w:rPr>
          <w:rFonts w:ascii="Times New Roman" w:hAnsi="Times New Roman" w:cs="Times New Roman"/>
          <w:sz w:val="24"/>
          <w:szCs w:val="24"/>
        </w:rPr>
        <w:t xml:space="preserve">zasadne jest pozostawienie normy, na podstawie której prowadzenie kształcenia podyplomowego przez przedsiębiorcę jest działalnością regulowaną. W związku </w:t>
      </w:r>
      <w:r w:rsidR="001314B2">
        <w:rPr>
          <w:rFonts w:ascii="Times New Roman" w:hAnsi="Times New Roman" w:cs="Times New Roman"/>
          <w:sz w:val="24"/>
          <w:szCs w:val="24"/>
        </w:rPr>
        <w:br/>
      </w:r>
      <w:r w:rsidRPr="000B5CBB">
        <w:rPr>
          <w:rFonts w:ascii="Times New Roman" w:hAnsi="Times New Roman" w:cs="Times New Roman"/>
          <w:sz w:val="24"/>
          <w:szCs w:val="24"/>
        </w:rPr>
        <w:t xml:space="preserve">z powyższym widzimy konieczność </w:t>
      </w:r>
      <w:r w:rsidR="004947FA" w:rsidRPr="000B5CBB">
        <w:rPr>
          <w:rFonts w:ascii="Times New Roman" w:hAnsi="Times New Roman" w:cs="Times New Roman"/>
          <w:sz w:val="24"/>
          <w:szCs w:val="24"/>
        </w:rPr>
        <w:t xml:space="preserve">odstąpienia od uchylenia ustępu drugiego zawartego </w:t>
      </w:r>
      <w:r w:rsidR="001314B2">
        <w:rPr>
          <w:rFonts w:ascii="Times New Roman" w:hAnsi="Times New Roman" w:cs="Times New Roman"/>
          <w:sz w:val="24"/>
          <w:szCs w:val="24"/>
        </w:rPr>
        <w:br/>
      </w:r>
      <w:r w:rsidR="004947FA" w:rsidRPr="000B5CBB">
        <w:rPr>
          <w:rFonts w:ascii="Times New Roman" w:hAnsi="Times New Roman" w:cs="Times New Roman"/>
          <w:sz w:val="24"/>
          <w:szCs w:val="24"/>
        </w:rPr>
        <w:t>w art. 8 pkt 5 lit</w:t>
      </w:r>
      <w:r w:rsidR="001314B2">
        <w:rPr>
          <w:rFonts w:ascii="Times New Roman" w:hAnsi="Times New Roman" w:cs="Times New Roman"/>
          <w:sz w:val="24"/>
          <w:szCs w:val="24"/>
        </w:rPr>
        <w:t>.</w:t>
      </w:r>
      <w:r w:rsidR="004947FA" w:rsidRPr="000B5CB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8075CF" w:rsidRDefault="008075CF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92F" w:rsidRPr="000B5CBB" w:rsidRDefault="004947FA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BB">
        <w:rPr>
          <w:rFonts w:ascii="Times New Roman" w:hAnsi="Times New Roman" w:cs="Times New Roman"/>
          <w:sz w:val="24"/>
          <w:szCs w:val="24"/>
        </w:rPr>
        <w:t>W przypadku uwzględnienia uwagi powyższej, poniż</w:t>
      </w:r>
      <w:r w:rsidR="001314B2">
        <w:rPr>
          <w:rFonts w:ascii="Times New Roman" w:hAnsi="Times New Roman" w:cs="Times New Roman"/>
          <w:sz w:val="24"/>
          <w:szCs w:val="24"/>
        </w:rPr>
        <w:t>sz</w:t>
      </w:r>
      <w:r w:rsidRPr="000B5CBB">
        <w:rPr>
          <w:rFonts w:ascii="Times New Roman" w:hAnsi="Times New Roman" w:cs="Times New Roman"/>
          <w:sz w:val="24"/>
          <w:szCs w:val="24"/>
        </w:rPr>
        <w:t xml:space="preserve">a uwaga pozostanie bezprzedmiotowa. Niemniej, w przypadku utrzymania w projekcie jako jednego z organizatorów kształcenia - CMKP, brak jest racjonalnych przesłanek dla wyłączenia CMKP z obowiązku wpisu do rejestru organizatorów kształcenia. Dlatego, proponujemy </w:t>
      </w:r>
      <w:r w:rsidR="00BC14F6" w:rsidRPr="000B5CBB">
        <w:rPr>
          <w:rFonts w:ascii="Times New Roman" w:hAnsi="Times New Roman" w:cs="Times New Roman"/>
          <w:sz w:val="24"/>
          <w:szCs w:val="24"/>
        </w:rPr>
        <w:t xml:space="preserve">w art. 8 pkt 5 lit. c ppkt 5 nadanie nowego brzmienia: „uzyskanie wpisu do rejestru, o którym mowa w art. 77;”. </w:t>
      </w:r>
      <w:r w:rsidRPr="000B5CBB">
        <w:rPr>
          <w:rFonts w:ascii="Times New Roman" w:hAnsi="Times New Roman" w:cs="Times New Roman"/>
          <w:sz w:val="24"/>
          <w:szCs w:val="24"/>
        </w:rPr>
        <w:t xml:space="preserve">Wpis do rejestru organizatorów kształcenia jest podstawowym narzędziem weryfikacji zakresu uprawnień poszczególnych organizatorów kształcenia, a także głównym narzędziem umożliwiającym kontrolę i nadzór nad kształceniem podyplomowym pielęgniarek </w:t>
      </w:r>
      <w:r w:rsidR="002070A3">
        <w:rPr>
          <w:rFonts w:ascii="Times New Roman" w:hAnsi="Times New Roman" w:cs="Times New Roman"/>
          <w:sz w:val="24"/>
          <w:szCs w:val="24"/>
        </w:rPr>
        <w:br/>
      </w:r>
      <w:r w:rsidRPr="000B5CBB">
        <w:rPr>
          <w:rFonts w:ascii="Times New Roman" w:hAnsi="Times New Roman" w:cs="Times New Roman"/>
          <w:sz w:val="24"/>
          <w:szCs w:val="24"/>
        </w:rPr>
        <w:t xml:space="preserve">i położnych. W związku z powyższym organ prowadzący rejestr winien dysponować tymi samymi kompetencjami w odniesieniu do wszystkich organizatorów kształcenia, zaś każdy </w:t>
      </w:r>
      <w:r w:rsidR="002070A3">
        <w:rPr>
          <w:rFonts w:ascii="Times New Roman" w:hAnsi="Times New Roman" w:cs="Times New Roman"/>
          <w:sz w:val="24"/>
          <w:szCs w:val="24"/>
        </w:rPr>
        <w:br/>
      </w:r>
      <w:r w:rsidRPr="000B5CBB">
        <w:rPr>
          <w:rFonts w:ascii="Times New Roman" w:hAnsi="Times New Roman" w:cs="Times New Roman"/>
          <w:sz w:val="24"/>
          <w:szCs w:val="24"/>
        </w:rPr>
        <w:t>z organizatorów winien spełniać te same kryteria uprawniające go do prowadzenia kształcenia.</w:t>
      </w:r>
    </w:p>
    <w:p w:rsidR="00534DD3" w:rsidRPr="000B5CBB" w:rsidRDefault="00534DD3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4F6" w:rsidRDefault="00025026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BB">
        <w:rPr>
          <w:rFonts w:ascii="Times New Roman" w:hAnsi="Times New Roman" w:cs="Times New Roman"/>
          <w:sz w:val="24"/>
          <w:szCs w:val="24"/>
        </w:rPr>
        <w:t xml:space="preserve">Naczelna Rada Pielęgniarek i Położnych stoi na stanowisku, iż konieczność zapewnienia odpowiedniego poziomu szkolenia specjalizacyjnego wymaga rzetelnej i ukierunkowanej na jakość kształcenia weryfikacji podmiotów ubiegających się o przyznanie akredytacji. Kryteria ustalone w projektowanym brzmieniu w art. 8 pkt 6 zostały sformułowane w sposób ogólnikowy i mają charakter czysto formalny. Kryteria te winny zostać uzupełnione </w:t>
      </w:r>
      <w:r w:rsidR="000B5CBB">
        <w:rPr>
          <w:rFonts w:ascii="Times New Roman" w:hAnsi="Times New Roman" w:cs="Times New Roman"/>
          <w:sz w:val="24"/>
          <w:szCs w:val="24"/>
        </w:rPr>
        <w:br/>
      </w:r>
      <w:r w:rsidRPr="000B5CBB">
        <w:rPr>
          <w:rFonts w:ascii="Times New Roman" w:hAnsi="Times New Roman" w:cs="Times New Roman"/>
          <w:sz w:val="24"/>
          <w:szCs w:val="24"/>
        </w:rPr>
        <w:lastRenderedPageBreak/>
        <w:t>o przesłanki o charakterze merytorycznym oraz uwzględniające możliwości organizacyjno</w:t>
      </w:r>
      <w:r w:rsidR="00A471B4" w:rsidRPr="000B5CBB">
        <w:rPr>
          <w:rFonts w:ascii="Times New Roman" w:hAnsi="Times New Roman" w:cs="Times New Roman"/>
          <w:sz w:val="24"/>
          <w:szCs w:val="24"/>
        </w:rPr>
        <w:t>-</w:t>
      </w:r>
      <w:r w:rsidRPr="000B5CBB">
        <w:rPr>
          <w:rFonts w:ascii="Times New Roman" w:hAnsi="Times New Roman" w:cs="Times New Roman"/>
          <w:sz w:val="24"/>
          <w:szCs w:val="24"/>
        </w:rPr>
        <w:t xml:space="preserve">techniczne organizatorów kształcenia, które to przesłanki winny podlegać weryfikacji już na etapie składania wniosku o udzielenie akredytacji. </w:t>
      </w:r>
    </w:p>
    <w:p w:rsidR="008075CF" w:rsidRPr="000B5CBB" w:rsidRDefault="008075CF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DD3" w:rsidRPr="000B5CBB" w:rsidRDefault="000106EE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BB">
        <w:rPr>
          <w:rFonts w:ascii="Times New Roman" w:hAnsi="Times New Roman" w:cs="Times New Roman"/>
          <w:sz w:val="24"/>
          <w:szCs w:val="24"/>
        </w:rPr>
        <w:t xml:space="preserve">W projektowanej ustawie w art. 8 pkt 7 lit. a ppkt 6 należy zastąpić zwrot „numer wpisu” zwrotem „numer księgi rejestrowej”. Numer wpisu w rozumieniu przepisów o rejestrze podmiotów wykonujących działalność leczniczą oznacza numer każdego kolejnego wpisu </w:t>
      </w:r>
      <w:r w:rsidRPr="000B5CBB">
        <w:rPr>
          <w:rFonts w:ascii="Times New Roman" w:hAnsi="Times New Roman" w:cs="Times New Roman"/>
          <w:sz w:val="24"/>
          <w:szCs w:val="24"/>
        </w:rPr>
        <w:br/>
        <w:t>(w tym zmiany lub wykreślenia) w rejestrze. Dla celów identyfikacji podmiotu leczniczego właściwe jest użycie numeru księgi rejestrowej.</w:t>
      </w:r>
    </w:p>
    <w:p w:rsidR="00534DD3" w:rsidRPr="000B5CBB" w:rsidRDefault="00534DD3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6EE" w:rsidRPr="000B5CBB" w:rsidRDefault="000106EE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BB">
        <w:rPr>
          <w:rFonts w:ascii="Times New Roman" w:hAnsi="Times New Roman" w:cs="Times New Roman"/>
          <w:sz w:val="24"/>
          <w:szCs w:val="24"/>
        </w:rPr>
        <w:t xml:space="preserve">Ponadto, w art. 8 pkt 7 lit. b oraz lit. </w:t>
      </w:r>
      <w:r w:rsidR="00150BC6" w:rsidRPr="000B5CBB">
        <w:rPr>
          <w:rFonts w:ascii="Times New Roman" w:hAnsi="Times New Roman" w:cs="Times New Roman"/>
          <w:sz w:val="24"/>
          <w:szCs w:val="24"/>
        </w:rPr>
        <w:t xml:space="preserve">c należy zmienić nazwę z „Naczelna Izba Pielęgniarek </w:t>
      </w:r>
      <w:r w:rsidR="000B5CBB">
        <w:rPr>
          <w:rFonts w:ascii="Times New Roman" w:hAnsi="Times New Roman" w:cs="Times New Roman"/>
          <w:sz w:val="24"/>
          <w:szCs w:val="24"/>
        </w:rPr>
        <w:br/>
      </w:r>
      <w:r w:rsidR="00150BC6" w:rsidRPr="000B5CBB">
        <w:rPr>
          <w:rFonts w:ascii="Times New Roman" w:hAnsi="Times New Roman" w:cs="Times New Roman"/>
          <w:sz w:val="24"/>
          <w:szCs w:val="24"/>
        </w:rPr>
        <w:t xml:space="preserve">i Położnych” na „Naczelna Rada Pielęgniarek i Położnych”. Naczelna Izba Pielęgniarek </w:t>
      </w:r>
      <w:r w:rsidR="000B5CBB">
        <w:rPr>
          <w:rFonts w:ascii="Times New Roman" w:hAnsi="Times New Roman" w:cs="Times New Roman"/>
          <w:sz w:val="24"/>
          <w:szCs w:val="24"/>
        </w:rPr>
        <w:br/>
      </w:r>
      <w:r w:rsidR="00150BC6" w:rsidRPr="000B5CBB">
        <w:rPr>
          <w:rFonts w:ascii="Times New Roman" w:hAnsi="Times New Roman" w:cs="Times New Roman"/>
          <w:sz w:val="24"/>
          <w:szCs w:val="24"/>
        </w:rPr>
        <w:t>i Położnych działa przez swoje organy. Organem właściwym do potwierdzenia prawdziwości danych jest Naczelna Rada Pielęgniarek i Położnych.</w:t>
      </w:r>
    </w:p>
    <w:p w:rsidR="000106EE" w:rsidRPr="000B5CBB" w:rsidRDefault="000106EE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6EE" w:rsidRPr="000B5CBB" w:rsidRDefault="00150BC6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BB">
        <w:rPr>
          <w:rFonts w:ascii="Times New Roman" w:hAnsi="Times New Roman" w:cs="Times New Roman"/>
          <w:sz w:val="24"/>
          <w:szCs w:val="24"/>
        </w:rPr>
        <w:t xml:space="preserve">Zdaniem Naczelnej Rady Pielęgniarek i Położnych </w:t>
      </w:r>
      <w:r w:rsidR="00C33C53" w:rsidRPr="000B5CBB">
        <w:rPr>
          <w:rFonts w:ascii="Times New Roman" w:hAnsi="Times New Roman" w:cs="Times New Roman"/>
          <w:sz w:val="24"/>
          <w:szCs w:val="24"/>
        </w:rPr>
        <w:t>w</w:t>
      </w:r>
      <w:r w:rsidRPr="000B5CBB">
        <w:rPr>
          <w:rFonts w:ascii="Times New Roman" w:hAnsi="Times New Roman" w:cs="Times New Roman"/>
          <w:sz w:val="24"/>
          <w:szCs w:val="24"/>
        </w:rPr>
        <w:t xml:space="preserve">eryfikacja podmiotów ubiegających się </w:t>
      </w:r>
      <w:r w:rsidR="00C33C53" w:rsidRPr="000B5CBB">
        <w:rPr>
          <w:rFonts w:ascii="Times New Roman" w:hAnsi="Times New Roman" w:cs="Times New Roman"/>
          <w:sz w:val="24"/>
          <w:szCs w:val="24"/>
        </w:rPr>
        <w:br/>
      </w:r>
      <w:r w:rsidRPr="000B5CBB">
        <w:rPr>
          <w:rFonts w:ascii="Times New Roman" w:hAnsi="Times New Roman" w:cs="Times New Roman"/>
          <w:sz w:val="24"/>
          <w:szCs w:val="24"/>
        </w:rPr>
        <w:t xml:space="preserve">o wpis do </w:t>
      </w:r>
      <w:r w:rsidRPr="000B5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rejestru winna być dokonywana już na etapie wpisu do rejestru, a katalog przesłanek negatywnych wpisu winien zostać rozszerzony w celu minimalizacji ryzyka wpisu do rejestru podmiotów niespełniających warunków prowadzenia kształcenia podyplomowego. </w:t>
      </w:r>
      <w:r w:rsidR="00FB47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5CBB">
        <w:rPr>
          <w:rFonts w:ascii="Times New Roman" w:hAnsi="Times New Roman" w:cs="Times New Roman"/>
          <w:color w:val="000000" w:themeColor="text1"/>
          <w:sz w:val="24"/>
          <w:szCs w:val="24"/>
        </w:rPr>
        <w:t>Takie rozwiązanie pozwoli na zabezpieczenie praw i interesów pielęgniarek i położnych podejmujących kształcenie podyplomowe poprzez wyeliminowanie, lub znaczące ograniczenie, ryzyka wprowadzenia w błąd przez podmioty nie posiadające faktycznych możliwości prowadzenia rzetelnego kształcenia podyplomowego.</w:t>
      </w:r>
      <w:r w:rsidR="00C33C53" w:rsidRPr="000B5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Mając na uwadze powyższe, proponujemy zmianę w art. 8 pkt 7 lit. h projektu poprzez dodanie pkt 3 </w:t>
      </w:r>
      <w:r w:rsidR="002070A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33C53" w:rsidRPr="000B5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brzmieniu: „wnioskodawca nie spełnia warunków, o których mowa w art. 75 ust. 1 i 3;”. Ponadto, w art. 8 pkt 5 lit. c należy dodać pkt 7 w brzmieniu: „dysponować pomieszczeniami oraz warunkami organizacyjno-technicznymi odpowiednimi do </w:t>
      </w:r>
      <w:r w:rsidR="00C33C53" w:rsidRPr="000B5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realizacji programu kształcenia, w tym dla szkolenia praktycznego, zgodnej ze wskazaniami określonymi </w:t>
      </w:r>
      <w:r w:rsidR="00207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C33C53" w:rsidRPr="000B5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programie kształcenia.”.</w:t>
      </w:r>
    </w:p>
    <w:p w:rsidR="000106EE" w:rsidRPr="000B5CBB" w:rsidRDefault="000106EE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B6B" w:rsidRDefault="00E708AE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BB">
        <w:rPr>
          <w:rFonts w:ascii="Times New Roman" w:hAnsi="Times New Roman" w:cs="Times New Roman"/>
          <w:sz w:val="24"/>
          <w:szCs w:val="24"/>
        </w:rPr>
        <w:t xml:space="preserve">W ocenie Naczelnej Rady Pielęgniarek i Położnych weryfikacja podmiotów ubiegających się </w:t>
      </w:r>
      <w:r w:rsidRPr="000B5CBB">
        <w:rPr>
          <w:rFonts w:ascii="Times New Roman" w:hAnsi="Times New Roman" w:cs="Times New Roman"/>
          <w:sz w:val="24"/>
          <w:szCs w:val="24"/>
        </w:rPr>
        <w:br/>
        <w:t xml:space="preserve">o wpis do rejestru winna być dokonywana już na etapie wpisu do rejestru. Organ prowadzący rejestr powinien dysponować uprawnieniami do weryfikacji prawdziwości oświadczenia, </w:t>
      </w:r>
      <w:r w:rsidR="00192B6B">
        <w:rPr>
          <w:rFonts w:ascii="Times New Roman" w:hAnsi="Times New Roman" w:cs="Times New Roman"/>
          <w:sz w:val="24"/>
          <w:szCs w:val="24"/>
        </w:rPr>
        <w:br/>
      </w:r>
      <w:r w:rsidRPr="000B5CBB">
        <w:rPr>
          <w:rFonts w:ascii="Times New Roman" w:hAnsi="Times New Roman" w:cs="Times New Roman"/>
          <w:sz w:val="24"/>
          <w:szCs w:val="24"/>
        </w:rPr>
        <w:t>o którym mowa w art. 76 ust. 2 ustawy o za</w:t>
      </w:r>
      <w:r w:rsidR="00192B6B">
        <w:rPr>
          <w:rFonts w:ascii="Times New Roman" w:hAnsi="Times New Roman" w:cs="Times New Roman"/>
          <w:sz w:val="24"/>
          <w:szCs w:val="24"/>
        </w:rPr>
        <w:t>wodach pielęgniarki i położnej.</w:t>
      </w:r>
    </w:p>
    <w:p w:rsidR="000106EE" w:rsidRPr="000B5CBB" w:rsidRDefault="00E708AE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BB">
        <w:rPr>
          <w:rFonts w:ascii="Times New Roman" w:hAnsi="Times New Roman" w:cs="Times New Roman"/>
          <w:sz w:val="24"/>
          <w:szCs w:val="24"/>
        </w:rPr>
        <w:lastRenderedPageBreak/>
        <w:t xml:space="preserve">Dlatego, proponujemy dodanie w art. 8 pkt 7 </w:t>
      </w:r>
      <w:r w:rsidR="00DB340B" w:rsidRPr="000B5CBB">
        <w:rPr>
          <w:rFonts w:ascii="Times New Roman" w:hAnsi="Times New Roman" w:cs="Times New Roman"/>
          <w:sz w:val="24"/>
          <w:szCs w:val="24"/>
        </w:rPr>
        <w:t xml:space="preserve">lit. d dotyczący ustępu drugiego, po którym proponujemy dodanie ust. 2a w brzmieniu: „W celu sprawdzenia zgodności oświadczenia, </w:t>
      </w:r>
      <w:r w:rsidR="000B5CBB">
        <w:rPr>
          <w:rFonts w:ascii="Times New Roman" w:hAnsi="Times New Roman" w:cs="Times New Roman"/>
          <w:sz w:val="24"/>
          <w:szCs w:val="24"/>
        </w:rPr>
        <w:br/>
      </w:r>
      <w:r w:rsidR="00DB340B" w:rsidRPr="000B5CBB">
        <w:rPr>
          <w:rFonts w:ascii="Times New Roman" w:hAnsi="Times New Roman" w:cs="Times New Roman"/>
          <w:sz w:val="24"/>
          <w:szCs w:val="24"/>
        </w:rPr>
        <w:t xml:space="preserve">o którym mowa w ust. 2, ze stanem faktycznym, organ prowadzący rejestr może przeprowadzić postępowanie sprawdzające, w tym w szczególności zażądać dodatkowych wyjaśnień i dokumentów, zwrócić się do innych podmiotów lub organów o udzielenie informacji, lub dokonać </w:t>
      </w:r>
      <w:r w:rsidR="007265F1">
        <w:rPr>
          <w:rFonts w:ascii="Times New Roman" w:hAnsi="Times New Roman" w:cs="Times New Roman"/>
          <w:sz w:val="24"/>
          <w:szCs w:val="24"/>
        </w:rPr>
        <w:t>kontroli</w:t>
      </w:r>
      <w:r w:rsidR="00DB340B" w:rsidRPr="000B5CBB">
        <w:rPr>
          <w:rFonts w:ascii="Times New Roman" w:hAnsi="Times New Roman" w:cs="Times New Roman"/>
          <w:sz w:val="24"/>
          <w:szCs w:val="24"/>
        </w:rPr>
        <w:t>. Czasu trwania postępowania sprawdzającego nie wlicza się do terminu, o którym mowa w ust. 6b.”</w:t>
      </w:r>
    </w:p>
    <w:p w:rsidR="000106EE" w:rsidRPr="000B5CBB" w:rsidRDefault="000106EE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9E" w:rsidRPr="008075CF" w:rsidRDefault="00DB340B" w:rsidP="000B5C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CBB">
        <w:rPr>
          <w:rFonts w:ascii="Times New Roman" w:hAnsi="Times New Roman" w:cs="Times New Roman"/>
          <w:sz w:val="24"/>
          <w:szCs w:val="24"/>
        </w:rPr>
        <w:t xml:space="preserve">Zapewnienie jakości kształcenia podyplomowego oraz ochrona praw i interesów pielęgniarek </w:t>
      </w:r>
      <w:r w:rsidRPr="000B5CBB">
        <w:rPr>
          <w:rFonts w:ascii="Times New Roman" w:hAnsi="Times New Roman" w:cs="Times New Roman"/>
          <w:sz w:val="24"/>
          <w:szCs w:val="24"/>
        </w:rPr>
        <w:br/>
        <w:t xml:space="preserve">i położnych podejmujących kształcenie podyplomowe wymaga rozszerzenia katalogu przesłanek uzasadniających wykreślenie z rejestru podmiotów niedających rękojmi należytego prowadzenia kształcenia </w:t>
      </w:r>
      <w:r w:rsidRPr="000B5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podyplomowego lub niespełniających wymagań ustawowych. Proponujemy w art. 8 </w:t>
      </w:r>
      <w:r w:rsidR="00C8645F" w:rsidRPr="000B5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pkt 7 lit. i dodanie pkt </w:t>
      </w:r>
      <w:r w:rsidR="00663E9E" w:rsidRPr="000B5CB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8645F" w:rsidRPr="000B5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663E9E" w:rsidRPr="000B5CB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8645F" w:rsidRPr="000B5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brzmieniu: „</w:t>
      </w:r>
      <w:r w:rsidR="00663E9E" w:rsidRPr="000B5CB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8645F" w:rsidRPr="000B5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prowadzenia kształcenia podyplomowego niezgodnie </w:t>
      </w:r>
      <w:r w:rsidR="00C8645F" w:rsidRPr="000B5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ze wskazaniami określonymi w programie kształcenia;</w:t>
      </w:r>
      <w:r w:rsidR="00192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3E9E" w:rsidRPr="000B5CB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8645F" w:rsidRPr="000B5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zaistnienia innych okoliczności uniemożliwiających prowadzenie kształcenia podyplomowego, w tym w szczególności uniemożliwiających realizację </w:t>
      </w:r>
      <w:r w:rsidR="00C8645F" w:rsidRPr="000B5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programu kształcenia zgodnie ze wskazaniami określonymi w programie kształcenia.”</w:t>
      </w:r>
      <w:r w:rsidR="00663E9E" w:rsidRPr="000B5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Mając na uwadze powyższe należy zmienić treść pkt 4 w art. 76 ust. 8 ustawy o zawodach pielęgniarek i położnych poprzez nadanie mu brzmienia: „</w:t>
      </w:r>
      <w:r w:rsidR="00663E9E" w:rsidRPr="000B5CBB">
        <w:rPr>
          <w:rFonts w:ascii="Times New Roman" w:hAnsi="Times New Roman" w:cs="Times New Roman"/>
          <w:sz w:val="24"/>
          <w:szCs w:val="24"/>
        </w:rPr>
        <w:t xml:space="preserve">naruszenia warunków prowadzenia kształcenia podyplomowego określonych w art. 75 ust. </w:t>
      </w:r>
      <w:r w:rsidR="00663E9E" w:rsidRPr="008075C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27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807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3E9E" w:rsidRPr="008075CF">
        <w:rPr>
          <w:rFonts w:ascii="Times New Roman" w:hAnsi="Times New Roman" w:cs="Times New Roman"/>
          <w:color w:val="000000" w:themeColor="text1"/>
          <w:sz w:val="24"/>
          <w:szCs w:val="24"/>
        </w:rPr>
        <w:t>3”;</w:t>
      </w:r>
    </w:p>
    <w:p w:rsidR="000106EE" w:rsidRPr="008075CF" w:rsidRDefault="000106EE" w:rsidP="000B5C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45F" w:rsidRPr="008075CF" w:rsidRDefault="00B2484C" w:rsidP="000B5C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5CF">
        <w:rPr>
          <w:rFonts w:ascii="Times New Roman" w:hAnsi="Times New Roman" w:cs="Times New Roman"/>
          <w:color w:val="000000" w:themeColor="text1"/>
          <w:sz w:val="24"/>
          <w:szCs w:val="24"/>
        </w:rPr>
        <w:t>Zdaniem Naczelnej Rady Pielęgniarek i Położnych zasadne jest rozszerzenie zakresu kontroli organizatora kształcenia przez organ prowadzący rejestr w celu zapewnienia skutecznego nadzoru i kontroli nad kształceniem. Proponujemy dokonanie zmiany w art. 8 pkt 12 lit. a poprzez dodanie pkt 6 w brzmieniu: „spełniania warunków prowadzenia kształcenia podyplomowego określonych w art. 75 ust. 1</w:t>
      </w:r>
      <w:r w:rsidR="00627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807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75CF">
        <w:rPr>
          <w:rFonts w:ascii="Times New Roman" w:hAnsi="Times New Roman" w:cs="Times New Roman"/>
          <w:color w:val="000000" w:themeColor="text1"/>
          <w:sz w:val="24"/>
          <w:szCs w:val="24"/>
        </w:rPr>
        <w:t>3.”</w:t>
      </w:r>
    </w:p>
    <w:p w:rsidR="00C8645F" w:rsidRPr="000B5CBB" w:rsidRDefault="00C8645F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D57" w:rsidRDefault="00543D57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BB">
        <w:rPr>
          <w:rFonts w:ascii="Times New Roman" w:hAnsi="Times New Roman" w:cs="Times New Roman"/>
          <w:sz w:val="24"/>
          <w:szCs w:val="24"/>
        </w:rPr>
        <w:t xml:space="preserve">W ocenie Naczelnej Rady Pielęgniarek i Położnych </w:t>
      </w:r>
      <w:bookmarkStart w:id="1" w:name="_Hlk100147199"/>
      <w:r w:rsidRPr="000B5CBB">
        <w:rPr>
          <w:rFonts w:ascii="Times New Roman" w:hAnsi="Times New Roman" w:cs="Times New Roman"/>
          <w:sz w:val="24"/>
          <w:szCs w:val="24"/>
        </w:rPr>
        <w:t>zasadne jest wprowadzenie precyzyjnych przepisów przejściowych regulujących sposób postępowania z danymi zawartymi w rejestrze prowadzonym na podstawie przepisów dotychczasowych</w:t>
      </w:r>
      <w:bookmarkEnd w:id="1"/>
      <w:r w:rsidRPr="000B5CBB">
        <w:rPr>
          <w:rFonts w:ascii="Times New Roman" w:hAnsi="Times New Roman" w:cs="Times New Roman"/>
          <w:sz w:val="24"/>
          <w:szCs w:val="24"/>
        </w:rPr>
        <w:t xml:space="preserve">. Dlatego, należy doprecyzować termin utraty prawa do prowadzenia kształcenia podyplomowego przez organizatorów kształcenia prowadzących kształcenie na podstawie przepisów dotychczasowych, jak również określić sposób postępowania z danymi rejestru prowadzonego na podstawie przepisów dotychczasowych, w tym termin usunięcia danych organizatorów nie spełniających </w:t>
      </w:r>
      <w:r w:rsidRPr="000B5CBB">
        <w:rPr>
          <w:rFonts w:ascii="Times New Roman" w:hAnsi="Times New Roman" w:cs="Times New Roman"/>
          <w:sz w:val="24"/>
          <w:szCs w:val="24"/>
        </w:rPr>
        <w:lastRenderedPageBreak/>
        <w:t xml:space="preserve">warunków podmiotowych określonych w nowoprojektowanym art. 75 ust. 1 ustawy </w:t>
      </w:r>
      <w:r w:rsidR="002070A3">
        <w:rPr>
          <w:rFonts w:ascii="Times New Roman" w:hAnsi="Times New Roman" w:cs="Times New Roman"/>
          <w:sz w:val="24"/>
          <w:szCs w:val="24"/>
        </w:rPr>
        <w:br/>
      </w:r>
      <w:r w:rsidRPr="000B5CBB">
        <w:rPr>
          <w:rFonts w:ascii="Times New Roman" w:hAnsi="Times New Roman" w:cs="Times New Roman"/>
          <w:sz w:val="24"/>
          <w:szCs w:val="24"/>
        </w:rPr>
        <w:t xml:space="preserve">o zawodach pielęgniarki i położnej. </w:t>
      </w:r>
    </w:p>
    <w:p w:rsidR="00192B6B" w:rsidRPr="000B5CBB" w:rsidRDefault="00192B6B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D57" w:rsidRPr="000B5CBB" w:rsidRDefault="00543D57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BB">
        <w:rPr>
          <w:rFonts w:ascii="Times New Roman" w:hAnsi="Times New Roman" w:cs="Times New Roman"/>
          <w:sz w:val="24"/>
          <w:szCs w:val="24"/>
        </w:rPr>
        <w:t xml:space="preserve">Ponadto, biorąc pod uwagę liczne niewłaściwe praktyki podmiotów prowadzących kształcenie na podstawie przepisów dotychczasowych zasadne jest określenie sankcji karnoprawnych za prowadzenie kształcenia podyplomowego z naruszeniem przepisów ustawy o zawodach pielęgniarki i położnej. W związku z powyższym proponuję wprowadzenie w rozdziale 7 ustawy o zawodach pielęgniarki i położnej przepisów karnych penalizujących prowadzenie kształcenia podyplomowego z naruszeniem przepisów </w:t>
      </w:r>
      <w:r w:rsidR="000B5CBB" w:rsidRPr="000B5CBB">
        <w:rPr>
          <w:rFonts w:ascii="Times New Roman" w:hAnsi="Times New Roman" w:cs="Times New Roman"/>
          <w:sz w:val="24"/>
          <w:szCs w:val="24"/>
        </w:rPr>
        <w:t>u</w:t>
      </w:r>
      <w:r w:rsidRPr="000B5CBB">
        <w:rPr>
          <w:rFonts w:ascii="Times New Roman" w:hAnsi="Times New Roman" w:cs="Times New Roman"/>
          <w:sz w:val="24"/>
          <w:szCs w:val="24"/>
        </w:rPr>
        <w:t>stawy.</w:t>
      </w:r>
      <w:r w:rsidR="000B5CBB" w:rsidRPr="000B5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DD3" w:rsidRDefault="00534DD3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B6B" w:rsidRPr="000B5CBB" w:rsidRDefault="00192B6B" w:rsidP="000B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79"/>
        <w:gridCol w:w="2407"/>
      </w:tblGrid>
      <w:tr w:rsidR="00534DD3" w:rsidRPr="000B5CBB" w:rsidTr="00534DD3">
        <w:trPr>
          <w:trHeight w:val="990"/>
        </w:trPr>
        <w:tc>
          <w:tcPr>
            <w:tcW w:w="6881" w:type="dxa"/>
          </w:tcPr>
          <w:p w:rsidR="00534DD3" w:rsidRPr="000B5CBB" w:rsidRDefault="00534DD3" w:rsidP="000B5CBB">
            <w:pPr>
              <w:pStyle w:val="Tre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4DD3" w:rsidRPr="000B5CBB" w:rsidRDefault="00534DD3" w:rsidP="000B5CBB">
            <w:pPr>
              <w:pStyle w:val="Tre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5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Sekretarz NRPiP</w:t>
            </w:r>
          </w:p>
          <w:p w:rsidR="00534DD3" w:rsidRPr="000B5CBB" w:rsidRDefault="00534DD3" w:rsidP="000B5CBB">
            <w:pPr>
              <w:pStyle w:val="Tre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</w:tcPr>
          <w:p w:rsidR="00534DD3" w:rsidRPr="000B5CBB" w:rsidRDefault="00534DD3" w:rsidP="000B5CBB">
            <w:pPr>
              <w:pStyle w:val="Tre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4DD3" w:rsidRPr="000B5CBB" w:rsidRDefault="002070A3" w:rsidP="000B5CBB">
            <w:pPr>
              <w:pStyle w:val="Tre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Wiceprezes</w:t>
            </w:r>
            <w:r w:rsidR="00534DD3" w:rsidRPr="000B5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NRPiP</w:t>
            </w:r>
          </w:p>
          <w:p w:rsidR="00534DD3" w:rsidRPr="000B5CBB" w:rsidRDefault="00534DD3" w:rsidP="000B5CBB">
            <w:pPr>
              <w:pStyle w:val="Tre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4DD3" w:rsidRPr="000B5CBB" w:rsidTr="00534DD3">
        <w:tc>
          <w:tcPr>
            <w:tcW w:w="6881" w:type="dxa"/>
          </w:tcPr>
          <w:p w:rsidR="00534DD3" w:rsidRPr="000B5CBB" w:rsidRDefault="00534DD3" w:rsidP="000B5CBB">
            <w:pPr>
              <w:pStyle w:val="Tre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4DD3" w:rsidRPr="000B5CBB" w:rsidRDefault="00534DD3" w:rsidP="000B5CBB">
            <w:pPr>
              <w:pStyle w:val="Tre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5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Joanna Walewander</w:t>
            </w:r>
          </w:p>
        </w:tc>
        <w:tc>
          <w:tcPr>
            <w:tcW w:w="2407" w:type="dxa"/>
          </w:tcPr>
          <w:p w:rsidR="00534DD3" w:rsidRPr="000B5CBB" w:rsidRDefault="00534DD3" w:rsidP="000B5CBB">
            <w:pPr>
              <w:pStyle w:val="Tre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4DD3" w:rsidRPr="000B5CBB" w:rsidRDefault="002070A3" w:rsidP="002070A3">
            <w:pPr>
              <w:pStyle w:val="Tre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Mariola Łodzińska</w:t>
            </w:r>
          </w:p>
        </w:tc>
      </w:tr>
    </w:tbl>
    <w:p w:rsidR="002E5F1A" w:rsidRPr="000B5CBB" w:rsidRDefault="002E5F1A" w:rsidP="000B5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E5F1A" w:rsidRPr="000B5CBB" w:rsidSect="002070A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477" w:rsidRDefault="00437477" w:rsidP="00FE692F">
      <w:r>
        <w:separator/>
      </w:r>
    </w:p>
  </w:endnote>
  <w:endnote w:type="continuationSeparator" w:id="0">
    <w:p w:rsidR="00437477" w:rsidRDefault="00437477" w:rsidP="00FE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3341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25A0A" w:rsidRDefault="00F25A0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6B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6B9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692F" w:rsidRDefault="00FE69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477" w:rsidRDefault="00437477" w:rsidP="00FE692F">
      <w:r>
        <w:separator/>
      </w:r>
    </w:p>
  </w:footnote>
  <w:footnote w:type="continuationSeparator" w:id="0">
    <w:p w:rsidR="00437477" w:rsidRDefault="00437477" w:rsidP="00FE6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1A"/>
    <w:rsid w:val="000106EE"/>
    <w:rsid w:val="00025026"/>
    <w:rsid w:val="000B5CBB"/>
    <w:rsid w:val="000B720E"/>
    <w:rsid w:val="001314B2"/>
    <w:rsid w:val="00150BC6"/>
    <w:rsid w:val="00192B6B"/>
    <w:rsid w:val="001B205B"/>
    <w:rsid w:val="002070A3"/>
    <w:rsid w:val="0026517B"/>
    <w:rsid w:val="002E3F4B"/>
    <w:rsid w:val="002E5F1A"/>
    <w:rsid w:val="00437477"/>
    <w:rsid w:val="004947FA"/>
    <w:rsid w:val="004A6B90"/>
    <w:rsid w:val="00534DD3"/>
    <w:rsid w:val="00543D57"/>
    <w:rsid w:val="005663D6"/>
    <w:rsid w:val="00627BA7"/>
    <w:rsid w:val="00663E9E"/>
    <w:rsid w:val="007265F1"/>
    <w:rsid w:val="007F25EA"/>
    <w:rsid w:val="008075CF"/>
    <w:rsid w:val="00817AD9"/>
    <w:rsid w:val="009C46B0"/>
    <w:rsid w:val="009E1713"/>
    <w:rsid w:val="00A471B4"/>
    <w:rsid w:val="00A47762"/>
    <w:rsid w:val="00AC2018"/>
    <w:rsid w:val="00B2484C"/>
    <w:rsid w:val="00B92307"/>
    <w:rsid w:val="00BC14F6"/>
    <w:rsid w:val="00C33C53"/>
    <w:rsid w:val="00C8645F"/>
    <w:rsid w:val="00D54B5F"/>
    <w:rsid w:val="00DB340B"/>
    <w:rsid w:val="00DB3BC6"/>
    <w:rsid w:val="00E708AE"/>
    <w:rsid w:val="00F25A0A"/>
    <w:rsid w:val="00F84EB0"/>
    <w:rsid w:val="00FB475B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A86048-1C49-40FE-9A19-3ACFE212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DD3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34DD3"/>
    <w:pPr>
      <w:keepNext/>
      <w:spacing w:before="120" w:after="120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DD3"/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Tre">
    <w:name w:val="Treść"/>
    <w:rsid w:val="00534DD3"/>
    <w:pP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6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2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E6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2F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0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Kosmalski</dc:creator>
  <cp:lastModifiedBy>SMK</cp:lastModifiedBy>
  <cp:revision>2</cp:revision>
  <cp:lastPrinted>2022-04-11T08:35:00Z</cp:lastPrinted>
  <dcterms:created xsi:type="dcterms:W3CDTF">2022-04-19T13:10:00Z</dcterms:created>
  <dcterms:modified xsi:type="dcterms:W3CDTF">2022-04-19T13:10:00Z</dcterms:modified>
</cp:coreProperties>
</file>